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9" w:rsidRDefault="00DD4A79" w:rsidP="00DD4A7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Форма заявления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об участии в 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государственной итоговой аттестации </w:t>
      </w:r>
    </w:p>
    <w:p w:rsidR="00DD4A79" w:rsidRPr="009768D0" w:rsidRDefault="00DD4A79" w:rsidP="00DD4A7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по образовательным программам среднего общего образования </w:t>
      </w:r>
    </w:p>
    <w:p w:rsidR="00DD4A79" w:rsidRPr="009768D0" w:rsidRDefault="00DD4A79" w:rsidP="00DD4A7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в форме единого государственного экзамена</w:t>
      </w:r>
    </w:p>
    <w:p w:rsidR="00DD4A79" w:rsidRPr="00341CDA" w:rsidRDefault="00DD4A79" w:rsidP="00DD4A79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DD4A79" w:rsidRPr="00C5344A" w:rsidTr="008509DA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DD4A79" w:rsidRPr="00C5344A" w:rsidTr="008509D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DD4A79" w:rsidRPr="00C5344A" w:rsidRDefault="00DD4A79" w:rsidP="008509DA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DD4A79" w:rsidRPr="00C5344A" w:rsidRDefault="00DD4A79" w:rsidP="008509DA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DD4A79" w:rsidRPr="00C5344A" w:rsidTr="008509D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D4A79" w:rsidRPr="00C5344A" w:rsidTr="008509D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DD4A79" w:rsidRPr="00C5344A" w:rsidTr="008509D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DD4A79" w:rsidRPr="00C5344A" w:rsidTr="008509DA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DD4A79" w:rsidRPr="00C5344A" w:rsidRDefault="00DD4A79" w:rsidP="00DD4A79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DD4A79" w:rsidRPr="00C5344A" w:rsidRDefault="00DD4A79" w:rsidP="00DD4A79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DD4A79" w:rsidRPr="00C5344A" w:rsidTr="008509DA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D4A79" w:rsidRPr="00C5344A" w:rsidTr="008509DA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D4A79" w:rsidRPr="00C5344A" w:rsidTr="008509DA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DD4A79" w:rsidRPr="00C5344A" w:rsidTr="008509DA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DD4A79" w:rsidRPr="00C5344A" w:rsidRDefault="00DD4A79" w:rsidP="00DD4A79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DD4A79" w:rsidRPr="00C5344A" w:rsidRDefault="00DD4A79" w:rsidP="00DD4A79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_____________________</w:t>
      </w:r>
    </w:p>
    <w:p w:rsidR="00DD4A79" w:rsidRPr="00C5344A" w:rsidRDefault="00DD4A79" w:rsidP="00DD4A79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D4A79" w:rsidRPr="00C5344A" w:rsidTr="008509D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DD4A79" w:rsidRPr="00C5344A" w:rsidTr="008509DA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A79" w:rsidRPr="00C5344A" w:rsidRDefault="00DD4A79" w:rsidP="008509DA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DD4A79" w:rsidRPr="00C5344A" w:rsidRDefault="00DD4A79" w:rsidP="00DD4A79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DD4A79" w:rsidRPr="00C5344A" w:rsidTr="008509DA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DD4A79" w:rsidRPr="00C5344A" w:rsidRDefault="00DD4A79" w:rsidP="00DD4A79">
      <w:pPr>
        <w:jc w:val="both"/>
        <w:rPr>
          <w:rFonts w:ascii="PT Astra Serif" w:hAnsi="PT Astra Serif"/>
          <w:sz w:val="10"/>
          <w:szCs w:val="10"/>
        </w:rPr>
      </w:pPr>
    </w:p>
    <w:p w:rsidR="00DD4A79" w:rsidRPr="00C5344A" w:rsidRDefault="00DD4A79" w:rsidP="00DD4A79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C5344A">
        <w:rPr>
          <w:rFonts w:ascii="PT Astra Serif" w:hAnsi="PT Astra Serif"/>
          <w:sz w:val="26"/>
          <w:szCs w:val="26"/>
        </w:rPr>
        <w:t xml:space="preserve">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: </w:t>
      </w:r>
    </w:p>
    <w:p w:rsidR="00DD4A79" w:rsidRPr="00C5344A" w:rsidRDefault="00DD4A79" w:rsidP="00DD4A79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DD4A79" w:rsidRPr="00C5344A" w:rsidTr="008509DA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DD4A79" w:rsidRPr="00C5344A" w:rsidTr="008509D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DD4A79" w:rsidRPr="00C5344A" w:rsidRDefault="00DD4A79" w:rsidP="008509DA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DD4A79" w:rsidRPr="00C5344A" w:rsidRDefault="00DD4A79" w:rsidP="008509DA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DD4A79" w:rsidRPr="00C5344A" w:rsidRDefault="00DD4A79" w:rsidP="00DD4A79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DD4A79" w:rsidRPr="00C5344A" w:rsidRDefault="00DD4A79" w:rsidP="00DD4A79">
      <w:pPr>
        <w:ind w:left="-142"/>
        <w:jc w:val="both"/>
        <w:rPr>
          <w:rFonts w:ascii="PT Astra Serif" w:hAnsi="PT Astra Serif"/>
          <w:sz w:val="22"/>
          <w:szCs w:val="22"/>
        </w:rPr>
      </w:pPr>
    </w:p>
    <w:p w:rsidR="00DD4A79" w:rsidRPr="00C5344A" w:rsidRDefault="00DD4A79" w:rsidP="00DD4A79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DD4A79" w:rsidRPr="00C5344A" w:rsidRDefault="00DD4A79" w:rsidP="00DD4A79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DD4A79" w:rsidRPr="00EF438D" w:rsidTr="008509DA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EF438D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EF438D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DD4A79" w:rsidRPr="00C5344A" w:rsidTr="008509DA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DD4A79" w:rsidRPr="00EF438D" w:rsidRDefault="00DD4A79" w:rsidP="008509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DD4A79" w:rsidRPr="00C5344A" w:rsidTr="008509DA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4A79" w:rsidRPr="00EF438D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F438D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EF438D">
              <w:rPr>
                <w:rFonts w:ascii="PT Astra Serif" w:hAnsi="PT Astra Serif"/>
                <w:sz w:val="26"/>
                <w:szCs w:val="26"/>
              </w:rPr>
              <w:t xml:space="preserve"> экспертизы </w:t>
            </w:r>
          </w:p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DD4A79" w:rsidRPr="00C5344A" w:rsidTr="008509DA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DD4A79" w:rsidRPr="00C5344A" w:rsidRDefault="00DD4A79" w:rsidP="008509DA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C5344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(устная часть)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C5344A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DD4A79" w:rsidRPr="00C5344A" w:rsidRDefault="00DD4A79" w:rsidP="008509DA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DD4A79" w:rsidRPr="00C5344A" w:rsidTr="008509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4E1A7D" w:rsidRDefault="00DD4A79" w:rsidP="008509D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DD4A79" w:rsidRPr="00C5344A" w:rsidTr="008509DA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300"/>
        </w:trPr>
        <w:tc>
          <w:tcPr>
            <w:tcW w:w="42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DD4A79" w:rsidRPr="00C5344A" w:rsidTr="008509DA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DD4A79" w:rsidRPr="00C5344A" w:rsidRDefault="00DD4A79" w:rsidP="00850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DD4A79" w:rsidRPr="00C5344A" w:rsidTr="008509DA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305"/>
        </w:trPr>
        <w:tc>
          <w:tcPr>
            <w:tcW w:w="42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D4A79" w:rsidRPr="00C5344A" w:rsidTr="008509DA">
        <w:trPr>
          <w:trHeight w:val="20"/>
        </w:trPr>
        <w:tc>
          <w:tcPr>
            <w:tcW w:w="426" w:type="dxa"/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DD4A79" w:rsidRPr="00C5344A" w:rsidRDefault="00DD4A79" w:rsidP="00850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DD4A79" w:rsidRPr="00C5344A" w:rsidRDefault="00DD4A79" w:rsidP="008509DA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DD4A79" w:rsidRPr="00C5344A" w:rsidTr="008509DA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DD4A79" w:rsidRPr="00C5344A" w:rsidRDefault="00DD4A79" w:rsidP="008509DA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:rsidR="00DD4A79" w:rsidRPr="00C5344A" w:rsidRDefault="00DD4A79" w:rsidP="00DD4A79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DD4A79" w:rsidRDefault="00DD4A79" w:rsidP="00DD4A79">
      <w:pPr>
        <w:jc w:val="both"/>
        <w:rPr>
          <w:rFonts w:ascii="PT Astra Serif" w:hAnsi="PT Astra Serif"/>
          <w:sz w:val="26"/>
          <w:szCs w:val="26"/>
        </w:rPr>
      </w:pPr>
    </w:p>
    <w:p w:rsidR="00DD4A79" w:rsidRDefault="00DD4A79" w:rsidP="00DD4A79">
      <w:pPr>
        <w:jc w:val="both"/>
        <w:rPr>
          <w:rFonts w:ascii="PT Astra Serif" w:hAnsi="PT Astra Serif"/>
          <w:sz w:val="26"/>
          <w:szCs w:val="26"/>
        </w:rPr>
      </w:pPr>
    </w:p>
    <w:p w:rsidR="00DD4A79" w:rsidRPr="00C5344A" w:rsidRDefault="00DD4A79" w:rsidP="00DD4A79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DD4A79" w:rsidRPr="00C5344A" w:rsidRDefault="00DD4A79" w:rsidP="00DD4A79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DD4A79" w:rsidRPr="00C5344A" w:rsidRDefault="00DD4A79" w:rsidP="00DD4A79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D4A79" w:rsidRPr="00C5344A" w:rsidTr="008509DA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D4A79" w:rsidRPr="00C5344A" w:rsidRDefault="00DD4A79" w:rsidP="008509DA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DD4A79" w:rsidRPr="00C5344A" w:rsidRDefault="00DD4A79" w:rsidP="00DD4A79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DD4A79" w:rsidRPr="00C5344A" w:rsidRDefault="00DD4A79" w:rsidP="00DD4A79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DD4A79" w:rsidRPr="00C5344A" w:rsidRDefault="00DD4A79" w:rsidP="00DD4A79">
      <w:pPr>
        <w:jc w:val="both"/>
        <w:rPr>
          <w:rFonts w:ascii="PT Astra Serif" w:hAnsi="PT Astra Serif"/>
          <w:sz w:val="26"/>
          <w:szCs w:val="26"/>
        </w:rPr>
      </w:pPr>
    </w:p>
    <w:p w:rsidR="00DD4A79" w:rsidRDefault="00DD4A79" w:rsidP="00DD4A79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:rsidR="00DD4A79" w:rsidRDefault="00DD4A79" w:rsidP="00DD4A79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DD4A79" w:rsidRDefault="00DD4A79" w:rsidP="00DD4A79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DD4A79" w:rsidRPr="00C5344A" w:rsidRDefault="00DD4A79" w:rsidP="00DD4A79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344A">
        <w:rPr>
          <w:rFonts w:ascii="PT Astra Serif" w:hAnsi="PT Astra Serif"/>
          <w:color w:val="000000"/>
          <w:sz w:val="26"/>
          <w:szCs w:val="26"/>
        </w:rPr>
        <w:t>С выбором сына (дочери) ознакомле</w:t>
      </w:r>
      <w:proofErr w:type="gramStart"/>
      <w:r w:rsidRPr="00C5344A">
        <w:rPr>
          <w:rFonts w:ascii="PT Astra Serif" w:hAnsi="PT Astra Serif"/>
          <w:color w:val="000000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color w:val="000000"/>
          <w:sz w:val="26"/>
          <w:szCs w:val="26"/>
        </w:rPr>
        <w:t>а) ________________/___________________/</w:t>
      </w:r>
    </w:p>
    <w:p w:rsidR="00DD4A79" w:rsidRPr="00C5344A" w:rsidRDefault="00DD4A79" w:rsidP="00DD4A79">
      <w:pPr>
        <w:tabs>
          <w:tab w:val="left" w:pos="8505"/>
        </w:tabs>
        <w:ind w:left="-142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</w:t>
      </w:r>
      <w:r w:rsidRPr="00C5344A">
        <w:rPr>
          <w:rFonts w:ascii="PT Astra Serif" w:hAnsi="PT Astra Serif"/>
          <w:i/>
          <w:sz w:val="26"/>
          <w:szCs w:val="26"/>
          <w:vertAlign w:val="superscript"/>
        </w:rPr>
        <w:t>подпись                           расшифровка подписи</w:t>
      </w:r>
    </w:p>
    <w:p w:rsidR="00DD4A79" w:rsidRPr="009768D0" w:rsidRDefault="00DD4A79" w:rsidP="00DD4A79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DD4A79" w:rsidRPr="0097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79"/>
    <w:rsid w:val="0043616D"/>
    <w:rsid w:val="00DD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КоняеваНА</dc:creator>
  <cp:lastModifiedBy>КоняеваНА</cp:lastModifiedBy>
  <cp:revision>1</cp:revision>
  <dcterms:created xsi:type="dcterms:W3CDTF">2023-12-12T12:51:00Z</dcterms:created>
  <dcterms:modified xsi:type="dcterms:W3CDTF">2023-12-12T12:52:00Z</dcterms:modified>
</cp:coreProperties>
</file>